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75DC3" w14:textId="77777777" w:rsidR="003E5826" w:rsidRDefault="003E5826" w:rsidP="003E5826">
      <w:pPr>
        <w:ind w:left="72"/>
        <w:rPr>
          <w:b/>
          <w:kern w:val="0"/>
          <w:sz w:val="20"/>
          <w:szCs w:val="20"/>
          <w14:ligatures w14:val="none"/>
        </w:rPr>
      </w:pPr>
      <w:r>
        <w:rPr>
          <w:b/>
          <w:kern w:val="0"/>
          <w:sz w:val="20"/>
          <w:szCs w:val="20"/>
          <w14:ligatures w14:val="none"/>
        </w:rPr>
        <w:t>NOTICE TO TAXPAYERS OF LA PORTE COUNTY</w:t>
      </w:r>
    </w:p>
    <w:p w14:paraId="0274BC23" w14:textId="77777777" w:rsidR="003E5826" w:rsidRDefault="003E5826" w:rsidP="003E5826">
      <w:pPr>
        <w:ind w:left="72"/>
        <w:rPr>
          <w:b/>
          <w:kern w:val="0"/>
          <w:sz w:val="20"/>
          <w:szCs w:val="20"/>
          <w14:ligatures w14:val="none"/>
        </w:rPr>
      </w:pPr>
      <w:r>
        <w:rPr>
          <w:b/>
          <w:kern w:val="0"/>
          <w:sz w:val="20"/>
          <w:szCs w:val="20"/>
          <w14:ligatures w14:val="none"/>
        </w:rPr>
        <w:t>FOR CONSIDERATION OF ADDITIONAL APPROPRIATIONS</w:t>
      </w:r>
    </w:p>
    <w:p w14:paraId="53624A54" w14:textId="77777777" w:rsidR="003E5826" w:rsidRDefault="003E5826" w:rsidP="003E5826">
      <w:pPr>
        <w:ind w:left="72"/>
        <w:rPr>
          <w:b/>
          <w:kern w:val="0"/>
          <w:sz w:val="20"/>
          <w:szCs w:val="20"/>
          <w14:ligatures w14:val="none"/>
        </w:rPr>
      </w:pPr>
      <w:r>
        <w:rPr>
          <w:b/>
          <w:kern w:val="0"/>
          <w:sz w:val="20"/>
          <w:szCs w:val="20"/>
          <w14:ligatures w14:val="none"/>
        </w:rPr>
        <w:t>AND THE RIGHT TO BE HEARD</w:t>
      </w:r>
    </w:p>
    <w:p w14:paraId="7CCA5A85" w14:textId="77777777" w:rsidR="003E5826" w:rsidRDefault="003E5826" w:rsidP="003E5826">
      <w:pPr>
        <w:ind w:left="72"/>
        <w:rPr>
          <w:b/>
          <w:kern w:val="0"/>
          <w:sz w:val="20"/>
          <w:szCs w:val="20"/>
          <w14:ligatures w14:val="none"/>
        </w:rPr>
      </w:pPr>
    </w:p>
    <w:p w14:paraId="79FFA7A2" w14:textId="77777777" w:rsidR="003E5826" w:rsidRDefault="003E5826" w:rsidP="003E5826">
      <w:pPr>
        <w:ind w:left="72"/>
        <w:rPr>
          <w:b/>
          <w:kern w:val="0"/>
          <w:sz w:val="20"/>
          <w:szCs w:val="20"/>
          <w14:ligatures w14:val="none"/>
        </w:rPr>
      </w:pPr>
      <w:r>
        <w:rPr>
          <w:b/>
          <w:kern w:val="0"/>
          <w:sz w:val="20"/>
          <w:szCs w:val="20"/>
          <w14:ligatures w14:val="none"/>
        </w:rPr>
        <w:t>LA PORTE COUNTY COUNCIL MEETING</w:t>
      </w:r>
    </w:p>
    <w:p w14:paraId="5FCEF3DA" w14:textId="77777777" w:rsidR="003E5826" w:rsidRDefault="003E5826" w:rsidP="003E5826">
      <w:pPr>
        <w:ind w:left="72"/>
        <w:rPr>
          <w:b/>
          <w:kern w:val="0"/>
          <w:sz w:val="20"/>
          <w:szCs w:val="20"/>
          <w14:ligatures w14:val="none"/>
        </w:rPr>
      </w:pPr>
      <w:r>
        <w:rPr>
          <w:b/>
          <w:kern w:val="0"/>
          <w:sz w:val="20"/>
          <w:szCs w:val="20"/>
          <w14:ligatures w14:val="none"/>
        </w:rPr>
        <w:t>TO BE HELD AT THE LA PORTE COUNTY COMPLEX</w:t>
      </w:r>
    </w:p>
    <w:p w14:paraId="216DD1BB" w14:textId="1A8EAA64" w:rsidR="003E5826" w:rsidRDefault="003E5826" w:rsidP="003E5826">
      <w:pPr>
        <w:ind w:left="72"/>
        <w:rPr>
          <w:b/>
          <w:kern w:val="0"/>
          <w:sz w:val="20"/>
          <w:szCs w:val="20"/>
          <w14:ligatures w14:val="none"/>
        </w:rPr>
      </w:pPr>
      <w:r>
        <w:rPr>
          <w:b/>
          <w:kern w:val="0"/>
          <w:sz w:val="20"/>
          <w:szCs w:val="20"/>
          <w14:ligatures w14:val="none"/>
        </w:rPr>
        <w:t>August 24</w:t>
      </w:r>
      <w:r>
        <w:rPr>
          <w:b/>
          <w:kern w:val="0"/>
          <w:sz w:val="20"/>
          <w:szCs w:val="20"/>
          <w:vertAlign w:val="superscript"/>
          <w14:ligatures w14:val="none"/>
        </w:rPr>
        <w:t>th</w:t>
      </w:r>
      <w:r>
        <w:rPr>
          <w:b/>
          <w:kern w:val="0"/>
          <w:sz w:val="20"/>
          <w:szCs w:val="20"/>
          <w14:ligatures w14:val="none"/>
        </w:rPr>
        <w:t xml:space="preserve"> 2026   6:00 p.m.</w:t>
      </w:r>
    </w:p>
    <w:p w14:paraId="0D13BD1E" w14:textId="77777777" w:rsidR="003E5826" w:rsidRDefault="003E5826" w:rsidP="003E5826">
      <w:pPr>
        <w:spacing w:line="254" w:lineRule="auto"/>
        <w:jc w:val="left"/>
        <w:rPr>
          <w:rFonts w:ascii="Times New Roman" w:eastAsia="Times New Roman" w:hAnsi="Times New Roman" w:cs="Times New Roman"/>
          <w:b/>
          <w:bCs/>
        </w:rPr>
      </w:pPr>
    </w:p>
    <w:p w14:paraId="494AD4A1" w14:textId="77777777" w:rsidR="003E5826" w:rsidRDefault="003E5826" w:rsidP="003E5826">
      <w:pPr>
        <w:spacing w:line="254" w:lineRule="auto"/>
        <w:jc w:val="lef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APPROPRIATIONS</w:t>
      </w:r>
    </w:p>
    <w:p w14:paraId="56CC0F2F" w14:textId="77777777" w:rsidR="003E5826" w:rsidRDefault="003E5826" w:rsidP="003E5826">
      <w:pPr>
        <w:spacing w:line="254" w:lineRule="auto"/>
        <w:jc w:val="lef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ADDITIONAL APPROPRIATIONS </w:t>
      </w:r>
    </w:p>
    <w:p w14:paraId="136C2101" w14:textId="77777777" w:rsidR="003E5826" w:rsidRDefault="003E5826" w:rsidP="003E5826">
      <w:pPr>
        <w:spacing w:line="254" w:lineRule="auto"/>
        <w:jc w:val="left"/>
        <w:rPr>
          <w:rFonts w:ascii="Times New Roman" w:eastAsia="Times New Roman" w:hAnsi="Times New Roman" w:cs="Times New Roman"/>
          <w:b/>
          <w:bCs/>
        </w:rPr>
      </w:pPr>
    </w:p>
    <w:p w14:paraId="1BEF5F6C" w14:textId="77777777" w:rsidR="003E5826" w:rsidRDefault="003E5826" w:rsidP="003E5826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LaPorte County E 911 Director, Matt Deckard</w:t>
      </w:r>
    </w:p>
    <w:p w14:paraId="492C6F9A" w14:textId="77777777" w:rsidR="003E5826" w:rsidRDefault="003E5826" w:rsidP="003E5826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Requesting an additional appropriation for $50,000.00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$50,000.00</w:t>
      </w:r>
    </w:p>
    <w:p w14:paraId="48C237B8" w14:textId="77777777" w:rsidR="003E5826" w:rsidRDefault="003E5826" w:rsidP="003E5826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 additional overtime funding</w:t>
      </w:r>
    </w:p>
    <w:p w14:paraId="5DE06057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</w:p>
    <w:p w14:paraId="03DCC2ED" w14:textId="77777777" w:rsidR="003E5826" w:rsidRPr="00F37ECF" w:rsidRDefault="003E5826" w:rsidP="003E5826">
      <w:pPr>
        <w:jc w:val="both"/>
        <w:rPr>
          <w:rFonts w:ascii="Times New Roman" w:eastAsia="Times New Roman" w:hAnsi="Times New Roman" w:cs="Times New Roman"/>
        </w:rPr>
      </w:pPr>
      <w:r w:rsidRPr="00F37ECF">
        <w:rPr>
          <w:rFonts w:ascii="Times New Roman" w:eastAsia="Times New Roman" w:hAnsi="Times New Roman" w:cs="Times New Roman"/>
        </w:rPr>
        <w:t>4220 WIN Tax</w:t>
      </w:r>
    </w:p>
    <w:p w14:paraId="472E9EFE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 w:rsidRPr="00F37ECF">
        <w:rPr>
          <w:rFonts w:ascii="Times New Roman" w:eastAsia="Times New Roman" w:hAnsi="Times New Roman" w:cs="Times New Roman"/>
        </w:rPr>
        <w:t>1191 Riverboat</w:t>
      </w:r>
    </w:p>
    <w:p w14:paraId="62964625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1170 LIT Public Safety</w:t>
      </w:r>
    </w:p>
    <w:p w14:paraId="3A0DEB68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</w:p>
    <w:p w14:paraId="430CD92F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LaPorte County Board of Commissioners </w:t>
      </w:r>
    </w:p>
    <w:p w14:paraId="5EF4C932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Requesting an additional appropriation for the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$300,000.00</w:t>
      </w:r>
    </w:p>
    <w:p w14:paraId="6FD77D4B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4700/Group Health Insurance </w:t>
      </w:r>
    </w:p>
    <w:p w14:paraId="38EEA94C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</w:p>
    <w:p w14:paraId="36E1969C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1191 Riverboat</w:t>
      </w:r>
    </w:p>
    <w:p w14:paraId="075BBBE3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4220 Win Tax</w:t>
      </w:r>
    </w:p>
    <w:p w14:paraId="6543A571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</w:p>
    <w:p w14:paraId="6F2EBFCE" w14:textId="77777777" w:rsidR="003E5826" w:rsidRPr="00C621AB" w:rsidRDefault="003E5826" w:rsidP="003E5826">
      <w:pPr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C621AB">
        <w:rPr>
          <w:rFonts w:ascii="Times New Roman" w:eastAsia="Times New Roman" w:hAnsi="Times New Roman" w:cs="Times New Roman"/>
          <w:b/>
          <w:bCs/>
          <w:u w:val="single"/>
        </w:rPr>
        <w:t>LaPorte County Sheriff, Ron Heeg</w:t>
      </w:r>
    </w:p>
    <w:p w14:paraId="6F814748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Requesting an additional appropriation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$4,500.00*</w:t>
      </w:r>
    </w:p>
    <w:p w14:paraId="4D988254" w14:textId="60CE0D6C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 an amount not to exceed $4,500</w:t>
      </w:r>
      <w:r w:rsidR="00062848">
        <w:rPr>
          <w:rFonts w:ascii="Times New Roman" w:eastAsia="Times New Roman" w:hAnsi="Times New Roman" w:cs="Times New Roman"/>
        </w:rPr>
        <w:t>.00</w:t>
      </w:r>
    </w:p>
    <w:p w14:paraId="6ECC9D04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 unused sick days for a retiring employee</w:t>
      </w:r>
    </w:p>
    <w:p w14:paraId="3AB08DC0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</w:p>
    <w:p w14:paraId="223ADCCA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1170 LIT Public Safety</w:t>
      </w:r>
    </w:p>
    <w:p w14:paraId="4734E349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1191 Riverboat</w:t>
      </w:r>
    </w:p>
    <w:p w14:paraId="5300404F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4220 Win Tax</w:t>
      </w:r>
    </w:p>
    <w:p w14:paraId="3912FFA4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*Not to exceed</w:t>
      </w:r>
    </w:p>
    <w:p w14:paraId="28E5FF8F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</w:p>
    <w:p w14:paraId="1A89E7A5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CB5F01">
        <w:rPr>
          <w:rFonts w:ascii="Times New Roman" w:eastAsia="Times New Roman" w:hAnsi="Times New Roman" w:cs="Times New Roman"/>
          <w:b/>
          <w:bCs/>
          <w:u w:val="single"/>
        </w:rPr>
        <w:t>LaPorte County Treasurer, Dan Barenie</w:t>
      </w:r>
    </w:p>
    <w:p w14:paraId="37885E7D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Requesting an additional appropriation for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$4,125.00</w:t>
      </w:r>
    </w:p>
    <w:p w14:paraId="059DA812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Annual licensing/Digital Remittance Solution</w:t>
      </w:r>
    </w:p>
    <w:p w14:paraId="0C457908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 Payment Pros</w:t>
      </w:r>
    </w:p>
    <w:p w14:paraId="6040EE1D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</w:p>
    <w:p w14:paraId="35FBAFF1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1191 Riverboat</w:t>
      </w:r>
    </w:p>
    <w:p w14:paraId="13998F7D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4220 Win Tax</w:t>
      </w:r>
    </w:p>
    <w:p w14:paraId="05226736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1000 General Fund</w:t>
      </w:r>
    </w:p>
    <w:p w14:paraId="7161F73F" w14:textId="77777777" w:rsidR="00AE40FF" w:rsidRDefault="00AE40FF" w:rsidP="003E5826">
      <w:pPr>
        <w:jc w:val="both"/>
        <w:rPr>
          <w:rFonts w:ascii="Times New Roman" w:eastAsia="Times New Roman" w:hAnsi="Times New Roman" w:cs="Times New Roman"/>
        </w:rPr>
      </w:pPr>
    </w:p>
    <w:p w14:paraId="42265296" w14:textId="77777777" w:rsidR="00AE40FF" w:rsidRDefault="00AE40FF" w:rsidP="00AE40FF">
      <w:pPr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5049AD">
        <w:rPr>
          <w:rFonts w:ascii="Times New Roman" w:eastAsia="Times New Roman" w:hAnsi="Times New Roman" w:cs="Times New Roman"/>
          <w:b/>
          <w:bCs/>
          <w:u w:val="single"/>
        </w:rPr>
        <w:t xml:space="preserve">LaPorte </w:t>
      </w:r>
      <w:r>
        <w:rPr>
          <w:rFonts w:ascii="Times New Roman" w:eastAsia="Times New Roman" w:hAnsi="Times New Roman" w:cs="Times New Roman"/>
          <w:b/>
          <w:bCs/>
          <w:u w:val="single"/>
        </w:rPr>
        <w:t>County Director of Facilities, Angie Davis</w:t>
      </w:r>
    </w:p>
    <w:p w14:paraId="533B2752" w14:textId="77777777" w:rsidR="00AE40FF" w:rsidRDefault="00AE40FF" w:rsidP="00AE40F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Requesting an additional appropriation for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$51,527.68</w:t>
      </w:r>
    </w:p>
    <w:p w14:paraId="1F606509" w14:textId="77777777" w:rsidR="00AE40FF" w:rsidRPr="005049AD" w:rsidRDefault="00AE40FF" w:rsidP="00AE40F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Invoices for repairs at the Juvenile Services Center</w:t>
      </w:r>
    </w:p>
    <w:p w14:paraId="5010C17E" w14:textId="77777777" w:rsidR="00AE40FF" w:rsidRDefault="00AE40FF" w:rsidP="00AE40FF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DDBD398" w14:textId="77777777" w:rsidR="00AE40FF" w:rsidRDefault="00AE40FF" w:rsidP="00AE40F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1191 Riverboat</w:t>
      </w:r>
    </w:p>
    <w:p w14:paraId="6551395F" w14:textId="77777777" w:rsidR="00AE40FF" w:rsidRDefault="00AE40FF" w:rsidP="00AE40F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4220 Win Tax</w:t>
      </w:r>
    </w:p>
    <w:p w14:paraId="6A00F791" w14:textId="77777777" w:rsidR="00AE40FF" w:rsidRDefault="00AE40FF" w:rsidP="003E5826">
      <w:pPr>
        <w:jc w:val="both"/>
        <w:rPr>
          <w:rFonts w:ascii="Times New Roman" w:eastAsia="Times New Roman" w:hAnsi="Times New Roman" w:cs="Times New Roman"/>
        </w:rPr>
      </w:pPr>
    </w:p>
    <w:p w14:paraId="13DE29F5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</w:p>
    <w:p w14:paraId="4CFC5D57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</w:p>
    <w:p w14:paraId="7F1AAF41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</w:p>
    <w:p w14:paraId="621EF99F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</w:p>
    <w:p w14:paraId="18EF1840" w14:textId="77777777" w:rsidR="003E5826" w:rsidRPr="00CB5F01" w:rsidRDefault="003E5826" w:rsidP="003E5826">
      <w:pPr>
        <w:jc w:val="both"/>
        <w:rPr>
          <w:rFonts w:ascii="Times New Roman" w:eastAsia="Times New Roman" w:hAnsi="Times New Roman" w:cs="Times New Roman"/>
        </w:rPr>
      </w:pPr>
    </w:p>
    <w:p w14:paraId="0895BB6F" w14:textId="77777777" w:rsidR="003E5826" w:rsidRPr="00E3786F" w:rsidRDefault="003E5826" w:rsidP="003E5826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3444938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BD588E">
        <w:rPr>
          <w:rFonts w:ascii="Times New Roman" w:eastAsia="Times New Roman" w:hAnsi="Times New Roman" w:cs="Times New Roman"/>
          <w:b/>
          <w:bCs/>
        </w:rPr>
        <w:t>TRANSFERS/PERMISSION TO SPEND-APPROPRIATE</w:t>
      </w:r>
    </w:p>
    <w:p w14:paraId="1DB9D684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D675274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214571">
        <w:rPr>
          <w:rFonts w:ascii="Times New Roman" w:eastAsia="Times New Roman" w:hAnsi="Times New Roman" w:cs="Times New Roman"/>
          <w:b/>
          <w:bCs/>
          <w:u w:val="single"/>
        </w:rPr>
        <w:t>LaPorte County Prosecutor, Sean Fagan</w:t>
      </w:r>
    </w:p>
    <w:p w14:paraId="7FD3176F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Requesting the transfer of funds from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$29,000.00</w:t>
      </w:r>
    </w:p>
    <w:p w14:paraId="603701B9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2500.00000.00000.0000 </w:t>
      </w:r>
    </w:p>
    <w:p w14:paraId="3949EE8C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 2501.20021.000.0343</w:t>
      </w:r>
    </w:p>
    <w:p w14:paraId="6451509E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 the following:</w:t>
      </w:r>
    </w:p>
    <w:p w14:paraId="1E8E9C7C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Family Advocates (Inside Out Dads Budget Fundraiser) $14,000</w:t>
      </w:r>
    </w:p>
    <w:p w14:paraId="601607C7" w14:textId="1889C21F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Center Township Trustee (Emergency Fund)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$</w:t>
      </w:r>
      <w:r w:rsidR="00062848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5,000</w:t>
      </w:r>
      <w:proofErr w:type="gramEnd"/>
    </w:p>
    <w:p w14:paraId="4835491D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</w:rPr>
        <w:t>CoreForce</w:t>
      </w:r>
      <w:proofErr w:type="spellEnd"/>
      <w:r>
        <w:rPr>
          <w:rFonts w:ascii="Times New Roman" w:eastAsia="Times New Roman" w:hAnsi="Times New Roman" w:cs="Times New Roman"/>
        </w:rPr>
        <w:t xml:space="preserve"> Justice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$10,000</w:t>
      </w:r>
    </w:p>
    <w:p w14:paraId="09AFCF06" w14:textId="77777777" w:rsidR="003E5826" w:rsidRDefault="003E5826" w:rsidP="003E5826">
      <w:pPr>
        <w:spacing w:line="254" w:lineRule="auto"/>
        <w:jc w:val="left"/>
        <w:rPr>
          <w:rFonts w:ascii="Times New Roman" w:eastAsia="Times New Roman" w:hAnsi="Times New Roman" w:cs="Times New Roman"/>
          <w:b/>
          <w:bCs/>
        </w:rPr>
      </w:pPr>
    </w:p>
    <w:p w14:paraId="4BAEDA72" w14:textId="77777777" w:rsidR="003E5826" w:rsidRDefault="003E5826" w:rsidP="003E5826">
      <w:pPr>
        <w:spacing w:line="254" w:lineRule="auto"/>
        <w:jc w:val="left"/>
        <w:rPr>
          <w:rFonts w:ascii="Times New Roman" w:eastAsia="Times New Roman" w:hAnsi="Times New Roman" w:cs="Times New Roman"/>
          <w:b/>
          <w:bCs/>
        </w:rPr>
      </w:pPr>
    </w:p>
    <w:p w14:paraId="0E5E1B4A" w14:textId="77777777" w:rsidR="003E5826" w:rsidRDefault="003E5826" w:rsidP="003E5826">
      <w:pPr>
        <w:spacing w:line="254" w:lineRule="auto"/>
        <w:jc w:val="left"/>
        <w:rPr>
          <w:rFonts w:ascii="Times New Roman" w:eastAsia="Times New Roman" w:hAnsi="Times New Roman" w:cs="Times New Roman"/>
          <w:b/>
          <w:bCs/>
        </w:rPr>
      </w:pPr>
    </w:p>
    <w:p w14:paraId="6D6F7116" w14:textId="77777777" w:rsidR="003E5826" w:rsidRDefault="003E5826" w:rsidP="003E5826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9124B2F" w14:textId="77777777" w:rsidR="003E5826" w:rsidRDefault="003E5826" w:rsidP="003E5826">
      <w:pPr>
        <w:spacing w:line="254" w:lineRule="auto"/>
        <w:jc w:val="left"/>
      </w:pPr>
    </w:p>
    <w:p w14:paraId="4DDB3B37" w14:textId="77777777" w:rsidR="003E5826" w:rsidRDefault="003E5826" w:rsidP="003E5826">
      <w:pPr>
        <w:spacing w:line="254" w:lineRule="auto"/>
        <w:jc w:val="left"/>
        <w:rPr>
          <w:rFonts w:ascii="Times New Roman" w:eastAsia="Times New Roman" w:hAnsi="Times New Roman" w:cs="Times New Roman"/>
        </w:rPr>
      </w:pPr>
    </w:p>
    <w:p w14:paraId="6E7B919B" w14:textId="77777777" w:rsidR="003E5826" w:rsidRDefault="003E5826" w:rsidP="003E5826">
      <w:pPr>
        <w:jc w:val="left"/>
        <w:rPr>
          <w:i/>
          <w:kern w:val="0"/>
          <w14:ligatures w14:val="none"/>
        </w:rPr>
      </w:pPr>
      <w:r>
        <w:rPr>
          <w:i/>
          <w:kern w:val="0"/>
          <w14:ligatures w14:val="none"/>
        </w:rPr>
        <w:t>Additional appropriations, as approved will be referred to the Department of Local Government Finance who will make a written determination as to the sufficiency of funds to support the appropriations made within fifteen (15) days of receipt of a Certified Copy of the action taken.</w:t>
      </w:r>
    </w:p>
    <w:p w14:paraId="158DE557" w14:textId="77777777" w:rsidR="003E5826" w:rsidRDefault="003E5826" w:rsidP="003E5826">
      <w:pPr>
        <w:ind w:left="72"/>
        <w:jc w:val="left"/>
        <w:rPr>
          <w:i/>
          <w:kern w:val="0"/>
          <w14:ligatures w14:val="none"/>
        </w:rPr>
      </w:pPr>
    </w:p>
    <w:p w14:paraId="7FA40229" w14:textId="779C4762" w:rsidR="003E5826" w:rsidRDefault="003E5826" w:rsidP="003E5826">
      <w:pPr>
        <w:ind w:left="72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 xml:space="preserve">Dated: </w:t>
      </w:r>
      <w:proofErr w:type="gramStart"/>
      <w:r>
        <w:rPr>
          <w:kern w:val="0"/>
          <w14:ligatures w14:val="none"/>
        </w:rPr>
        <w:t>August ,</w:t>
      </w:r>
      <w:proofErr w:type="gramEnd"/>
      <w:r>
        <w:rPr>
          <w:kern w:val="0"/>
          <w14:ligatures w14:val="none"/>
        </w:rPr>
        <w:t xml:space="preserve"> 2026</w:t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</w:p>
    <w:p w14:paraId="51F3CAA4" w14:textId="77777777" w:rsidR="003E5826" w:rsidRDefault="003E5826" w:rsidP="003E5826">
      <w:pPr>
        <w:ind w:left="72"/>
        <w:jc w:val="left"/>
        <w:rPr>
          <w:b/>
          <w:kern w:val="0"/>
          <w14:ligatures w14:val="none"/>
        </w:rPr>
      </w:pPr>
    </w:p>
    <w:p w14:paraId="10B1D737" w14:textId="77777777" w:rsidR="003E5826" w:rsidRDefault="003E5826" w:rsidP="003E5826">
      <w:pPr>
        <w:ind w:left="72"/>
        <w:jc w:val="left"/>
        <w:rPr>
          <w:i/>
          <w:kern w:val="0"/>
          <w:u w:val="single"/>
          <w14:ligatures w14:val="none"/>
        </w:rPr>
      </w:pP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i/>
          <w:kern w:val="0"/>
          <w:u w:val="single"/>
          <w14:ligatures w14:val="none"/>
        </w:rPr>
        <w:t>Michael Rosenbaum</w:t>
      </w:r>
      <w:r>
        <w:rPr>
          <w:i/>
          <w:kern w:val="0"/>
          <w:u w:val="single"/>
          <w14:ligatures w14:val="none"/>
        </w:rPr>
        <w:tab/>
      </w:r>
      <w:r>
        <w:rPr>
          <w:i/>
          <w:kern w:val="0"/>
          <w:u w:val="single"/>
          <w14:ligatures w14:val="none"/>
        </w:rPr>
        <w:tab/>
      </w:r>
      <w:r>
        <w:rPr>
          <w:i/>
          <w:kern w:val="0"/>
          <w:u w:val="single"/>
          <w14:ligatures w14:val="none"/>
        </w:rPr>
        <w:tab/>
        <w:t xml:space="preserve">   </w:t>
      </w:r>
    </w:p>
    <w:p w14:paraId="119A0019" w14:textId="77777777" w:rsidR="003E5826" w:rsidRDefault="003E5826" w:rsidP="003E5826">
      <w:pPr>
        <w:ind w:left="72"/>
        <w:rPr>
          <w:kern w:val="0"/>
          <w:sz w:val="20"/>
          <w:szCs w:val="20"/>
          <w14:ligatures w14:val="none"/>
        </w:rPr>
      </w:pPr>
    </w:p>
    <w:p w14:paraId="5C026B83" w14:textId="77777777" w:rsidR="003E5826" w:rsidRDefault="003E5826" w:rsidP="003E5826">
      <w:pPr>
        <w:spacing w:line="254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63E375C7" w14:textId="77777777" w:rsidR="003E5826" w:rsidRDefault="003E5826" w:rsidP="003E5826"/>
    <w:p w14:paraId="4138D12B" w14:textId="77777777" w:rsidR="00DA4A65" w:rsidRDefault="00DA4A65"/>
    <w:sectPr w:rsidR="00DA4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26"/>
    <w:rsid w:val="00062848"/>
    <w:rsid w:val="003E5826"/>
    <w:rsid w:val="0079434F"/>
    <w:rsid w:val="008022A7"/>
    <w:rsid w:val="00A33102"/>
    <w:rsid w:val="00AE40FF"/>
    <w:rsid w:val="00DA4A65"/>
    <w:rsid w:val="00DF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4630C"/>
  <w15:chartTrackingRefBased/>
  <w15:docId w15:val="{EBABFB4C-9F99-4C5E-BC7E-2C9BB739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826"/>
  </w:style>
  <w:style w:type="paragraph" w:styleId="Heading1">
    <w:name w:val="heading 1"/>
    <w:basedOn w:val="Normal"/>
    <w:next w:val="Normal"/>
    <w:link w:val="Heading1Char"/>
    <w:uiPriority w:val="9"/>
    <w:qFormat/>
    <w:rsid w:val="003E5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8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8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8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8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8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8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8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8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8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8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8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8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8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8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826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8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8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8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8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8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8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Winski, Joie</dc:creator>
  <cp:keywords/>
  <dc:description/>
  <cp:lastModifiedBy>Winski, Joie</cp:lastModifiedBy>
  <cp:revision>3</cp:revision>
  <dcterms:created xsi:type="dcterms:W3CDTF">2026-08-04T20:24:00Z</dcterms:created>
  <dcterms:modified xsi:type="dcterms:W3CDTF">2026-08-07T19:34:00Z</dcterms:modified>
</cp:coreProperties>
</file>